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1A3E" w14:textId="04F6593E" w:rsidR="00856015" w:rsidRPr="00856015" w:rsidRDefault="00856015" w:rsidP="00FB09C2">
      <w:pPr>
        <w:jc w:val="center"/>
        <w:rPr>
          <w:b/>
          <w:bCs/>
          <w:lang w:val="en-US"/>
        </w:rPr>
      </w:pPr>
      <w:r w:rsidRPr="00856015">
        <w:rPr>
          <w:b/>
          <w:bCs/>
          <w:lang w:val="en-US"/>
        </w:rPr>
        <w:t>Folia Orientalia</w:t>
      </w:r>
    </w:p>
    <w:p w14:paraId="79CA5DDC" w14:textId="77777777" w:rsidR="00856015" w:rsidRPr="00856015" w:rsidRDefault="00856015" w:rsidP="00FB09C2">
      <w:pPr>
        <w:jc w:val="center"/>
        <w:rPr>
          <w:b/>
          <w:bCs/>
          <w:lang w:val="en-US"/>
        </w:rPr>
      </w:pPr>
    </w:p>
    <w:p w14:paraId="77E989EC" w14:textId="09E3ABEB" w:rsidR="00856015" w:rsidRPr="00FB09C2" w:rsidRDefault="00856015" w:rsidP="00FB09C2">
      <w:pPr>
        <w:jc w:val="center"/>
        <w:rPr>
          <w:lang w:val="en-US"/>
        </w:rPr>
      </w:pPr>
      <w:r w:rsidRPr="00FB09C2">
        <w:rPr>
          <w:lang w:val="en-US"/>
        </w:rPr>
        <w:t>Review Form</w:t>
      </w:r>
    </w:p>
    <w:p w14:paraId="7E4710F6" w14:textId="4F1E27AD" w:rsidR="00856015" w:rsidRDefault="00856015" w:rsidP="00FB09C2">
      <w:pPr>
        <w:jc w:val="both"/>
        <w:rPr>
          <w:lang w:val="en-US"/>
        </w:rPr>
      </w:pPr>
    </w:p>
    <w:p w14:paraId="52E4E53F" w14:textId="77777777" w:rsidR="00093B80" w:rsidRPr="00856015" w:rsidRDefault="00093B80" w:rsidP="00FB09C2">
      <w:pPr>
        <w:jc w:val="both"/>
        <w:rPr>
          <w:lang w:val="en-US"/>
        </w:rPr>
      </w:pPr>
    </w:p>
    <w:p w14:paraId="31FEAB3A" w14:textId="6405D2FA" w:rsidR="00C3291A" w:rsidRDefault="00856015" w:rsidP="00C3291A">
      <w:pPr>
        <w:jc w:val="both"/>
        <w:rPr>
          <w:lang w:val="en-US"/>
        </w:rPr>
      </w:pPr>
      <w:r w:rsidRPr="00856015">
        <w:rPr>
          <w:lang w:val="en-US"/>
        </w:rPr>
        <w:t>Article</w:t>
      </w:r>
      <w:r>
        <w:rPr>
          <w:lang w:val="en-US"/>
        </w:rPr>
        <w:t>’</w:t>
      </w:r>
      <w:r w:rsidRPr="00856015">
        <w:rPr>
          <w:lang w:val="en-US"/>
        </w:rPr>
        <w:t>s title:</w:t>
      </w:r>
    </w:p>
    <w:p w14:paraId="4E7BA5C0" w14:textId="77777777" w:rsidR="00CB5F09" w:rsidRDefault="00CB5F09" w:rsidP="00C3291A">
      <w:pPr>
        <w:jc w:val="both"/>
        <w:rPr>
          <w:lang w:val="en-US"/>
        </w:rPr>
      </w:pPr>
    </w:p>
    <w:p w14:paraId="12CB4587" w14:textId="1CA15782" w:rsidR="00BE71D9" w:rsidRDefault="00CB5F09" w:rsidP="00FB09C2">
      <w:pPr>
        <w:jc w:val="both"/>
        <w:rPr>
          <w:lang w:val="en-US"/>
        </w:rPr>
      </w:pPr>
      <w:r w:rsidRPr="00CB5F09">
        <w:rPr>
          <w:lang w:val="en-US"/>
        </w:rPr>
        <w:t>Reviewer (academic degree, name, affiliation):</w:t>
      </w:r>
    </w:p>
    <w:p w14:paraId="4516F427" w14:textId="6781B0E0" w:rsidR="00CB5F09" w:rsidRDefault="00CB5F09" w:rsidP="00FB09C2">
      <w:pPr>
        <w:jc w:val="both"/>
        <w:rPr>
          <w:lang w:val="en-US"/>
        </w:rPr>
      </w:pPr>
    </w:p>
    <w:p w14:paraId="756B61BB" w14:textId="521EA935" w:rsidR="00CB5F09" w:rsidRDefault="00CB5F09" w:rsidP="00FB09C2">
      <w:pPr>
        <w:jc w:val="both"/>
        <w:rPr>
          <w:lang w:val="en-US"/>
        </w:rPr>
      </w:pPr>
      <w:r>
        <w:rPr>
          <w:lang w:val="en-US"/>
        </w:rPr>
        <w:t>Date:</w:t>
      </w:r>
    </w:p>
    <w:p w14:paraId="5462893B" w14:textId="77777777" w:rsidR="00CB5F09" w:rsidRDefault="00CB5F09" w:rsidP="00FB09C2">
      <w:pPr>
        <w:jc w:val="both"/>
        <w:rPr>
          <w:lang w:val="en-US"/>
        </w:rPr>
      </w:pPr>
    </w:p>
    <w:p w14:paraId="6EF89B0A" w14:textId="1D31991A" w:rsidR="00856015" w:rsidRPr="00BE71D9" w:rsidRDefault="00856015" w:rsidP="00FB09C2">
      <w:pPr>
        <w:jc w:val="both"/>
        <w:rPr>
          <w:b/>
          <w:bCs/>
          <w:lang w:val="en-US"/>
        </w:rPr>
      </w:pPr>
      <w:r w:rsidRPr="00BE71D9">
        <w:rPr>
          <w:b/>
          <w:bCs/>
          <w:lang w:val="en-US"/>
        </w:rPr>
        <w:t>Notes to Reviewers</w:t>
      </w:r>
    </w:p>
    <w:p w14:paraId="340BA833" w14:textId="77777777" w:rsidR="00856015" w:rsidRPr="00856015" w:rsidRDefault="00856015" w:rsidP="00FB09C2">
      <w:pPr>
        <w:jc w:val="both"/>
        <w:rPr>
          <w:lang w:val="en-US"/>
        </w:rPr>
      </w:pPr>
    </w:p>
    <w:p w14:paraId="0E1AD2BE" w14:textId="77777777" w:rsidR="00FB09C2" w:rsidRPr="00FB09C2" w:rsidRDefault="00856015" w:rsidP="00FB09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FB09C2">
        <w:rPr>
          <w:lang w:val="en-US"/>
        </w:rPr>
        <w:t>We would appreciate receiving your report within one month.</w:t>
      </w:r>
    </w:p>
    <w:p w14:paraId="675BD485" w14:textId="5741B071" w:rsidR="00856015" w:rsidRPr="00FB09C2" w:rsidRDefault="00856015" w:rsidP="00FB09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FB09C2">
        <w:rPr>
          <w:lang w:val="en-US"/>
        </w:rPr>
        <w:t>This manuscript is a privileged document. After reviewing, please destroy it.</w:t>
      </w:r>
    </w:p>
    <w:p w14:paraId="48F4D260" w14:textId="02E90E03" w:rsidR="00856015" w:rsidRPr="00FB09C2" w:rsidRDefault="00856015" w:rsidP="00FB09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FB09C2">
        <w:rPr>
          <w:lang w:val="en-US"/>
        </w:rPr>
        <w:t xml:space="preserve">The journal uses a double-blind </w:t>
      </w:r>
      <w:r w:rsidR="00BE71D9" w:rsidRPr="00FB09C2">
        <w:rPr>
          <w:lang w:val="en-US"/>
        </w:rPr>
        <w:t>review;</w:t>
      </w:r>
      <w:r w:rsidRPr="00FB09C2">
        <w:rPr>
          <w:lang w:val="en-US"/>
        </w:rPr>
        <w:t xml:space="preserve"> both the authors and the reviewers are anonymous. A copy of your report will be sent to the authors.</w:t>
      </w:r>
    </w:p>
    <w:p w14:paraId="5155DC4B" w14:textId="77777777" w:rsidR="00856015" w:rsidRDefault="00856015" w:rsidP="00FB09C2">
      <w:pPr>
        <w:jc w:val="both"/>
        <w:rPr>
          <w:lang w:val="en-US"/>
        </w:rPr>
      </w:pPr>
    </w:p>
    <w:p w14:paraId="493C5AAE" w14:textId="0A7E778F" w:rsidR="00856015" w:rsidRDefault="00856015" w:rsidP="00FB09C2">
      <w:pPr>
        <w:jc w:val="both"/>
        <w:rPr>
          <w:b/>
          <w:bCs/>
          <w:lang w:val="en-US"/>
        </w:rPr>
      </w:pPr>
      <w:r w:rsidRPr="00BE71D9">
        <w:rPr>
          <w:b/>
          <w:bCs/>
          <w:lang w:val="en-US"/>
        </w:rPr>
        <w:t>Recommendation</w:t>
      </w:r>
    </w:p>
    <w:p w14:paraId="30BD668B" w14:textId="77777777" w:rsidR="00BE71D9" w:rsidRPr="00BE71D9" w:rsidRDefault="00BE71D9" w:rsidP="00FB09C2">
      <w:pPr>
        <w:jc w:val="both"/>
        <w:rPr>
          <w:b/>
          <w:bCs/>
          <w:lang w:val="en-US"/>
        </w:rPr>
      </w:pPr>
    </w:p>
    <w:p w14:paraId="6A2173E3" w14:textId="09000BB0" w:rsidR="00856015" w:rsidRDefault="00856015" w:rsidP="00FB09C2">
      <w:pPr>
        <w:jc w:val="both"/>
        <w:rPr>
          <w:lang w:val="en-US"/>
        </w:rPr>
      </w:pPr>
      <w:r w:rsidRPr="00856015">
        <w:rPr>
          <w:lang w:val="en-US"/>
        </w:rPr>
        <w:t>Please make one of the following recommendations:</w:t>
      </w:r>
    </w:p>
    <w:p w14:paraId="45375C3F" w14:textId="77777777" w:rsidR="00856015" w:rsidRDefault="00856015" w:rsidP="00FB09C2">
      <w:pPr>
        <w:jc w:val="both"/>
        <w:rPr>
          <w:lang w:val="en-US"/>
        </w:rPr>
      </w:pPr>
    </w:p>
    <w:p w14:paraId="336EB535" w14:textId="2B6F8FD7" w:rsidR="00856015" w:rsidRPr="00FB09C2" w:rsidRDefault="00856015" w:rsidP="00FB09C2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B09C2">
        <w:rPr>
          <w:lang w:val="en-US"/>
        </w:rPr>
        <w:t>An outstanding contribution</w:t>
      </w:r>
    </w:p>
    <w:p w14:paraId="392A7936" w14:textId="71EE01A5" w:rsidR="00856015" w:rsidRPr="00FB09C2" w:rsidRDefault="00856015" w:rsidP="00FB09C2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B09C2">
        <w:rPr>
          <w:lang w:val="en-US"/>
        </w:rPr>
        <w:t>Acceptable</w:t>
      </w:r>
    </w:p>
    <w:p w14:paraId="2D78E6FB" w14:textId="77777777" w:rsidR="00856015" w:rsidRPr="00FB09C2" w:rsidRDefault="00856015" w:rsidP="00FB09C2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B09C2">
        <w:rPr>
          <w:lang w:val="en-US"/>
        </w:rPr>
        <w:t xml:space="preserve">Conditionally recommended, with revision, as explained below </w:t>
      </w:r>
    </w:p>
    <w:p w14:paraId="12420746" w14:textId="52C20F47" w:rsidR="00856015" w:rsidRPr="00FB09C2" w:rsidRDefault="00856015" w:rsidP="00FB09C2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FB09C2">
        <w:rPr>
          <w:lang w:val="en-US"/>
        </w:rPr>
        <w:t>Not acceptable, as explained below</w:t>
      </w:r>
    </w:p>
    <w:p w14:paraId="6D512994" w14:textId="77777777" w:rsidR="00856015" w:rsidRPr="00856015" w:rsidRDefault="00856015" w:rsidP="00FB09C2">
      <w:pPr>
        <w:jc w:val="both"/>
        <w:rPr>
          <w:lang w:val="en-US"/>
        </w:rPr>
      </w:pPr>
    </w:p>
    <w:p w14:paraId="2C3ADAC1" w14:textId="6D13A1CF" w:rsidR="00856015" w:rsidRDefault="00856015" w:rsidP="00FB09C2">
      <w:pPr>
        <w:jc w:val="both"/>
        <w:rPr>
          <w:b/>
          <w:bCs/>
          <w:lang w:val="en-US"/>
        </w:rPr>
      </w:pPr>
      <w:r w:rsidRPr="00BE71D9">
        <w:rPr>
          <w:b/>
          <w:bCs/>
          <w:lang w:val="en-US"/>
        </w:rPr>
        <w:t>Written Comments</w:t>
      </w:r>
    </w:p>
    <w:p w14:paraId="25336EB3" w14:textId="77777777" w:rsidR="00BE71D9" w:rsidRPr="00BE71D9" w:rsidRDefault="00BE71D9" w:rsidP="00FB09C2">
      <w:pPr>
        <w:jc w:val="both"/>
        <w:rPr>
          <w:b/>
          <w:bCs/>
          <w:lang w:val="en-US"/>
        </w:rPr>
      </w:pPr>
    </w:p>
    <w:p w14:paraId="71C5EB21" w14:textId="7FE3EA1B" w:rsidR="00856015" w:rsidRPr="00093B80" w:rsidRDefault="00856015" w:rsidP="00FB09C2">
      <w:pPr>
        <w:jc w:val="both"/>
        <w:rPr>
          <w:lang w:val="en-GB"/>
        </w:rPr>
      </w:pPr>
      <w:r w:rsidRPr="00093B80">
        <w:rPr>
          <w:lang w:val="en-GB"/>
        </w:rPr>
        <w:t>Please comment on the article</w:t>
      </w:r>
      <w:r w:rsidR="00BE71D9" w:rsidRPr="00093B80">
        <w:rPr>
          <w:lang w:val="en-GB"/>
        </w:rPr>
        <w:t>’</w:t>
      </w:r>
      <w:r w:rsidRPr="00093B80">
        <w:rPr>
          <w:lang w:val="en-GB"/>
        </w:rPr>
        <w:t>s originality, conceptuali</w:t>
      </w:r>
      <w:r w:rsidR="00BE71D9" w:rsidRPr="00093B80">
        <w:rPr>
          <w:lang w:val="en-GB"/>
        </w:rPr>
        <w:t>s</w:t>
      </w:r>
      <w:r w:rsidRPr="00093B80">
        <w:rPr>
          <w:lang w:val="en-GB"/>
        </w:rPr>
        <w:t>ation, methodology, data analysis and interpretation, clarity of objective and presentation. What are your suggestions for improvement or revision? If the manuscript is not acceptable, why?</w:t>
      </w:r>
    </w:p>
    <w:p w14:paraId="50DA4EF1" w14:textId="635B500B" w:rsidR="00856015" w:rsidRPr="00856015" w:rsidRDefault="00856015" w:rsidP="00FB09C2">
      <w:pPr>
        <w:jc w:val="both"/>
        <w:rPr>
          <w:lang w:val="en-US"/>
        </w:rPr>
      </w:pPr>
    </w:p>
    <w:p w14:paraId="4CAD2610" w14:textId="74A6D9CF" w:rsidR="0020128E" w:rsidRDefault="00093B80" w:rsidP="00FB09C2">
      <w:pPr>
        <w:jc w:val="both"/>
        <w:rPr>
          <w:lang w:val="en-US"/>
        </w:rPr>
      </w:pPr>
      <w:r w:rsidRPr="00093B80">
        <w:rPr>
          <w:lang w:val="en-US"/>
        </w:rPr>
        <w:t xml:space="preserve">Please </w:t>
      </w:r>
      <w:r>
        <w:rPr>
          <w:lang w:val="en-US"/>
        </w:rPr>
        <w:t>insert</w:t>
      </w:r>
      <w:r w:rsidRPr="00093B80">
        <w:rPr>
          <w:lang w:val="en-US"/>
        </w:rPr>
        <w:t xml:space="preserve"> your comment </w:t>
      </w:r>
      <w:r>
        <w:rPr>
          <w:lang w:val="en-US"/>
        </w:rPr>
        <w:t>below.</w:t>
      </w:r>
    </w:p>
    <w:p w14:paraId="3FFED442" w14:textId="2E21BDC5" w:rsidR="00CB5F09" w:rsidRDefault="00CB5F09" w:rsidP="00FB09C2">
      <w:pPr>
        <w:jc w:val="both"/>
        <w:rPr>
          <w:lang w:val="en-US"/>
        </w:rPr>
      </w:pPr>
    </w:p>
    <w:p w14:paraId="5F7A0794" w14:textId="77777777" w:rsidR="00CB5F09" w:rsidRPr="00856015" w:rsidRDefault="00CB5F09" w:rsidP="00FB09C2">
      <w:pPr>
        <w:jc w:val="both"/>
        <w:rPr>
          <w:lang w:val="en-US"/>
        </w:rPr>
      </w:pPr>
    </w:p>
    <w:sectPr w:rsidR="00CB5F09" w:rsidRPr="0085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 SIL">
    <w:altName w:val="﷽﷽﷽﷽﷽﷽﷽﷽"/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1E6"/>
    <w:multiLevelType w:val="hybridMultilevel"/>
    <w:tmpl w:val="D4B0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2CA8"/>
    <w:multiLevelType w:val="hybridMultilevel"/>
    <w:tmpl w:val="C024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4BF2"/>
    <w:multiLevelType w:val="hybridMultilevel"/>
    <w:tmpl w:val="90E2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08341">
    <w:abstractNumId w:val="2"/>
  </w:num>
  <w:num w:numId="2" w16cid:durableId="1643728015">
    <w:abstractNumId w:val="0"/>
  </w:num>
  <w:num w:numId="3" w16cid:durableId="99858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15"/>
    <w:rsid w:val="000354FF"/>
    <w:rsid w:val="00093B80"/>
    <w:rsid w:val="001072B3"/>
    <w:rsid w:val="0020128E"/>
    <w:rsid w:val="00450854"/>
    <w:rsid w:val="00545432"/>
    <w:rsid w:val="00590ADE"/>
    <w:rsid w:val="00856015"/>
    <w:rsid w:val="00BE71D9"/>
    <w:rsid w:val="00C3291A"/>
    <w:rsid w:val="00CB5F09"/>
    <w:rsid w:val="00DB1802"/>
    <w:rsid w:val="00FB09C2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3E76"/>
  <w15:chartTrackingRefBased/>
  <w15:docId w15:val="{BAB93605-7319-2741-A240-583C4E7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 hab 1"/>
    <w:basedOn w:val="Bezodstpw"/>
    <w:next w:val="Bezodstpw"/>
    <w:autoRedefine/>
    <w:uiPriority w:val="39"/>
    <w:semiHidden/>
    <w:unhideWhenUsed/>
    <w:qFormat/>
    <w:rsid w:val="00450854"/>
    <w:rPr>
      <w:rFonts w:ascii="Charis SIL" w:eastAsiaTheme="minorEastAsia" w:hAnsi="Charis SIL" w:cstheme="minorHAnsi"/>
      <w:bCs/>
      <w:sz w:val="22"/>
      <w:lang w:val="cs-CZ" w:eastAsia="pl-PL"/>
    </w:rPr>
  </w:style>
  <w:style w:type="paragraph" w:styleId="Bezodstpw">
    <w:name w:val="No Spacing"/>
    <w:uiPriority w:val="1"/>
    <w:qFormat/>
    <w:rsid w:val="00450854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50854"/>
    <w:rPr>
      <w:rFonts w:ascii="Charis SIL" w:eastAsiaTheme="minorEastAsia" w:hAnsi="Charis SIL" w:cstheme="minorHAnsi"/>
      <w:iCs/>
      <w:sz w:val="22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856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0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Klimiuk</dc:creator>
  <cp:keywords/>
  <dc:description/>
  <cp:lastModifiedBy>Maciej Klimiuk</cp:lastModifiedBy>
  <cp:revision>8</cp:revision>
  <dcterms:created xsi:type="dcterms:W3CDTF">2022-01-12T14:41:00Z</dcterms:created>
  <dcterms:modified xsi:type="dcterms:W3CDTF">2022-05-05T19:43:00Z</dcterms:modified>
</cp:coreProperties>
</file>